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B5E07" w14:textId="77777777" w:rsidR="004F22B0" w:rsidRDefault="004F22B0">
      <w:pPr>
        <w:jc w:val="center"/>
        <w:rPr>
          <w:sz w:val="48"/>
        </w:rPr>
      </w:pPr>
      <w:r>
        <w:rPr>
          <w:b/>
          <w:sz w:val="48"/>
          <w:u w:val="single"/>
        </w:rPr>
        <w:t>PUBLIC NOTICE!!!</w:t>
      </w:r>
    </w:p>
    <w:p w14:paraId="52830497" w14:textId="77777777" w:rsidR="004F22B0" w:rsidRDefault="004F22B0">
      <w:pPr>
        <w:jc w:val="center"/>
        <w:rPr>
          <w:sz w:val="48"/>
        </w:rPr>
      </w:pPr>
    </w:p>
    <w:p w14:paraId="0753EABA" w14:textId="12C15920" w:rsidR="004F22B0" w:rsidRDefault="004F22B0">
      <w:pPr>
        <w:jc w:val="center"/>
        <w:rPr>
          <w:b/>
          <w:sz w:val="44"/>
        </w:rPr>
      </w:pPr>
      <w:r>
        <w:rPr>
          <w:b/>
          <w:sz w:val="44"/>
          <w:u w:val="single"/>
        </w:rPr>
        <w:t xml:space="preserve">The Town of Creswell will be flushing water mains on </w:t>
      </w:r>
      <w:r w:rsidR="00175AD3">
        <w:rPr>
          <w:b/>
          <w:sz w:val="44"/>
          <w:u w:val="single"/>
        </w:rPr>
        <w:t>Wednesday</w:t>
      </w:r>
      <w:r w:rsidR="00C25C15">
        <w:rPr>
          <w:b/>
          <w:sz w:val="44"/>
          <w:u w:val="single"/>
        </w:rPr>
        <w:t xml:space="preserve">, </w:t>
      </w:r>
      <w:r w:rsidR="00A16269">
        <w:rPr>
          <w:b/>
          <w:sz w:val="44"/>
          <w:u w:val="single"/>
        </w:rPr>
        <w:t>March 1</w:t>
      </w:r>
      <w:r w:rsidR="00096D69">
        <w:rPr>
          <w:b/>
          <w:sz w:val="44"/>
          <w:u w:val="single"/>
        </w:rPr>
        <w:t>1</w:t>
      </w:r>
      <w:r w:rsidR="00A16269" w:rsidRPr="00A16269">
        <w:rPr>
          <w:b/>
          <w:sz w:val="44"/>
          <w:u w:val="single"/>
          <w:vertAlign w:val="superscript"/>
        </w:rPr>
        <w:t>th</w:t>
      </w:r>
      <w:r w:rsidR="00A16269">
        <w:rPr>
          <w:b/>
          <w:sz w:val="44"/>
          <w:u w:val="single"/>
        </w:rPr>
        <w:t>, 20</w:t>
      </w:r>
      <w:r w:rsidR="00096D69">
        <w:rPr>
          <w:b/>
          <w:sz w:val="44"/>
          <w:u w:val="single"/>
        </w:rPr>
        <w:t>20</w:t>
      </w:r>
      <w:r w:rsidR="00081968">
        <w:rPr>
          <w:b/>
          <w:sz w:val="44"/>
          <w:u w:val="single"/>
        </w:rPr>
        <w:t xml:space="preserve"> and </w:t>
      </w:r>
      <w:r w:rsidR="00175AD3">
        <w:rPr>
          <w:b/>
          <w:sz w:val="44"/>
          <w:u w:val="single"/>
        </w:rPr>
        <w:t>Thursday</w:t>
      </w:r>
      <w:r w:rsidR="00C515D2">
        <w:rPr>
          <w:b/>
          <w:sz w:val="44"/>
          <w:u w:val="single"/>
        </w:rPr>
        <w:t xml:space="preserve">, </w:t>
      </w:r>
      <w:r w:rsidR="00A16269">
        <w:rPr>
          <w:b/>
          <w:sz w:val="44"/>
          <w:u w:val="single"/>
        </w:rPr>
        <w:t>March 1</w:t>
      </w:r>
      <w:r w:rsidR="00096D69">
        <w:rPr>
          <w:b/>
          <w:sz w:val="44"/>
          <w:u w:val="single"/>
        </w:rPr>
        <w:t>2</w:t>
      </w:r>
      <w:r w:rsidR="00A16269" w:rsidRPr="00A16269">
        <w:rPr>
          <w:b/>
          <w:sz w:val="44"/>
          <w:u w:val="single"/>
          <w:vertAlign w:val="superscript"/>
        </w:rPr>
        <w:t>th</w:t>
      </w:r>
      <w:r w:rsidR="00A16269">
        <w:rPr>
          <w:b/>
          <w:sz w:val="44"/>
          <w:u w:val="single"/>
        </w:rPr>
        <w:t>, 20</w:t>
      </w:r>
      <w:r w:rsidR="00096D69">
        <w:rPr>
          <w:b/>
          <w:sz w:val="44"/>
          <w:u w:val="single"/>
        </w:rPr>
        <w:t>20</w:t>
      </w:r>
      <w:bookmarkStart w:id="0" w:name="_GoBack"/>
      <w:bookmarkEnd w:id="0"/>
      <w:r>
        <w:rPr>
          <w:b/>
          <w:sz w:val="44"/>
          <w:u w:val="single"/>
        </w:rPr>
        <w:t>.</w:t>
      </w:r>
    </w:p>
    <w:p w14:paraId="39609B31" w14:textId="77777777" w:rsidR="004F22B0" w:rsidRDefault="004F22B0">
      <w:pPr>
        <w:jc w:val="center"/>
        <w:rPr>
          <w:b/>
          <w:i/>
        </w:rPr>
      </w:pPr>
    </w:p>
    <w:p w14:paraId="4A2E746D" w14:textId="77777777" w:rsidR="004F22B0" w:rsidRDefault="004F22B0" w:rsidP="00026614">
      <w:pPr>
        <w:pStyle w:val="BodyText"/>
        <w:rPr>
          <w:sz w:val="40"/>
        </w:rPr>
      </w:pPr>
      <w:r>
        <w:rPr>
          <w:sz w:val="40"/>
        </w:rPr>
        <w:t xml:space="preserve">Temporary water discoloration and low pressure may occur during flushing.  Customers are asked to refrain from washing clothing when flushing is in progress in your area.  Please lift the lever on your automatic ice maker to prevent making discolored ice.  Before using, please run </w:t>
      </w:r>
      <w:r w:rsidR="000121F6">
        <w:rPr>
          <w:sz w:val="40"/>
        </w:rPr>
        <w:t xml:space="preserve">cold </w:t>
      </w:r>
      <w:r>
        <w:rPr>
          <w:sz w:val="40"/>
        </w:rPr>
        <w:t>water for a short time to remove discolored water that may be in your lines.</w:t>
      </w:r>
    </w:p>
    <w:sectPr w:rsidR="004F22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26614"/>
    <w:rsid w:val="000121F6"/>
    <w:rsid w:val="00026614"/>
    <w:rsid w:val="00081968"/>
    <w:rsid w:val="00096D69"/>
    <w:rsid w:val="00141891"/>
    <w:rsid w:val="00175AD3"/>
    <w:rsid w:val="00402E03"/>
    <w:rsid w:val="004F22B0"/>
    <w:rsid w:val="004F7080"/>
    <w:rsid w:val="005B40F8"/>
    <w:rsid w:val="006F0F16"/>
    <w:rsid w:val="00731AD4"/>
    <w:rsid w:val="00A16269"/>
    <w:rsid w:val="00A43E67"/>
    <w:rsid w:val="00C25C15"/>
    <w:rsid w:val="00C515D2"/>
    <w:rsid w:val="00D7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73576"/>
  <w15:docId w15:val="{33780F5A-DCD2-4733-831C-FA1B116B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44"/>
    </w:rPr>
  </w:style>
  <w:style w:type="paragraph" w:styleId="BalloonText">
    <w:name w:val="Balloon Text"/>
    <w:basedOn w:val="Normal"/>
    <w:link w:val="BalloonTextChar"/>
    <w:uiPriority w:val="99"/>
    <w:semiHidden/>
    <w:unhideWhenUsed/>
    <w:rsid w:val="00C515D2"/>
    <w:rPr>
      <w:rFonts w:ascii="Tahoma" w:hAnsi="Tahoma" w:cs="Tahoma"/>
      <w:sz w:val="16"/>
      <w:szCs w:val="16"/>
    </w:rPr>
  </w:style>
  <w:style w:type="character" w:customStyle="1" w:styleId="BalloonTextChar">
    <w:name w:val="Balloon Text Char"/>
    <w:basedOn w:val="DefaultParagraphFont"/>
    <w:link w:val="BalloonText"/>
    <w:uiPriority w:val="99"/>
    <w:semiHidden/>
    <w:rsid w:val="00C51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PUBLIC NOTICE</vt:lpstr>
    </vt:vector>
  </TitlesOfParts>
  <Company>Town of Creswell</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Penny Chapman</dc:creator>
  <cp:lastModifiedBy>Penny Chapman</cp:lastModifiedBy>
  <cp:revision>3</cp:revision>
  <cp:lastPrinted>2018-07-30T20:48:00Z</cp:lastPrinted>
  <dcterms:created xsi:type="dcterms:W3CDTF">2020-02-27T16:12:00Z</dcterms:created>
  <dcterms:modified xsi:type="dcterms:W3CDTF">2020-02-28T14:30:00Z</dcterms:modified>
</cp:coreProperties>
</file>